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93" w:rsidRDefault="00B9599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2pt;margin-top:0;width:505.85pt;height:765.7pt;z-index:-251656192;mso-position-vertical:center">
            <v:imagedata r:id="rId4" o:title=""/>
          </v:shape>
          <o:OLEObject Type="Embed" ProgID="FoxitReader.Document" ShapeID="_x0000_s1026" DrawAspect="Content" ObjectID="_1770798847" r:id="rId5"/>
        </w:pict>
      </w:r>
      <w:r>
        <w:br w:type="page"/>
      </w:r>
    </w:p>
    <w:tbl>
      <w:tblPr>
        <w:tblStyle w:val="a3"/>
        <w:tblW w:w="5000" w:type="pct"/>
        <w:tblLook w:val="04A0"/>
      </w:tblPr>
      <w:tblGrid>
        <w:gridCol w:w="2518"/>
        <w:gridCol w:w="1418"/>
        <w:gridCol w:w="2284"/>
        <w:gridCol w:w="3351"/>
      </w:tblGrid>
      <w:tr w:rsidR="00B95993" w:rsidRPr="00B95993" w:rsidTr="00CF4985">
        <w:tc>
          <w:tcPr>
            <w:tcW w:w="251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lastRenderedPageBreak/>
              <w:t>Весенние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1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23.03.2024</w:t>
            </w:r>
          </w:p>
        </w:tc>
        <w:tc>
          <w:tcPr>
            <w:tcW w:w="2284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31.03.2024</w:t>
            </w:r>
          </w:p>
        </w:tc>
        <w:tc>
          <w:tcPr>
            <w:tcW w:w="3351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95993" w:rsidRPr="00B95993" w:rsidTr="00CF4985">
        <w:tc>
          <w:tcPr>
            <w:tcW w:w="251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Летние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1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25.05.2024</w:t>
            </w:r>
          </w:p>
        </w:tc>
        <w:tc>
          <w:tcPr>
            <w:tcW w:w="2284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31.08.2024</w:t>
            </w:r>
          </w:p>
        </w:tc>
        <w:tc>
          <w:tcPr>
            <w:tcW w:w="3351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B95993" w:rsidRPr="00B95993" w:rsidTr="00CF4985">
        <w:tc>
          <w:tcPr>
            <w:tcW w:w="6220" w:type="dxa"/>
            <w:gridSpan w:val="3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Праздничные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351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95993" w:rsidRPr="00B95993" w:rsidTr="00CF4985">
        <w:tc>
          <w:tcPr>
            <w:tcW w:w="6220" w:type="dxa"/>
            <w:gridSpan w:val="3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Выходные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351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B95993" w:rsidRPr="00B95993" w:rsidTr="00CF4985">
        <w:tc>
          <w:tcPr>
            <w:tcW w:w="6220" w:type="dxa"/>
            <w:gridSpan w:val="3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3351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206</w:t>
            </w:r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2–4-е классы</w:t>
      </w:r>
    </w:p>
    <w:tbl>
      <w:tblPr>
        <w:tblStyle w:val="a3"/>
        <w:tblW w:w="5000" w:type="pct"/>
        <w:tblLook w:val="04A0"/>
      </w:tblPr>
      <w:tblGrid>
        <w:gridCol w:w="2396"/>
        <w:gridCol w:w="1445"/>
        <w:gridCol w:w="2327"/>
        <w:gridCol w:w="3403"/>
      </w:tblGrid>
      <w:tr w:rsidR="00B95993" w:rsidRPr="00B95993" w:rsidTr="00CF4985">
        <w:tc>
          <w:tcPr>
            <w:tcW w:w="2396" w:type="dxa"/>
            <w:vMerge w:val="restart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Каникулярный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proofErr w:type="spellEnd"/>
          </w:p>
        </w:tc>
        <w:tc>
          <w:tcPr>
            <w:tcW w:w="3772" w:type="dxa"/>
            <w:gridSpan w:val="2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proofErr w:type="spellEnd"/>
          </w:p>
        </w:tc>
        <w:tc>
          <w:tcPr>
            <w:tcW w:w="3403" w:type="dxa"/>
            <w:vMerge w:val="restart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95993" w:rsidRPr="00B95993" w:rsidTr="00CF4985">
        <w:tc>
          <w:tcPr>
            <w:tcW w:w="0" w:type="auto"/>
            <w:vMerge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45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Начало</w:t>
            </w:r>
            <w:proofErr w:type="spellEnd"/>
          </w:p>
        </w:tc>
        <w:tc>
          <w:tcPr>
            <w:tcW w:w="232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95993" w:rsidRPr="00B95993" w:rsidTr="00CF4985">
        <w:tc>
          <w:tcPr>
            <w:tcW w:w="239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Осенние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45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28.10.2023</w:t>
            </w:r>
          </w:p>
        </w:tc>
        <w:tc>
          <w:tcPr>
            <w:tcW w:w="232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06.11.2023</w:t>
            </w:r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95993" w:rsidRPr="00B95993" w:rsidTr="00CF4985">
        <w:tc>
          <w:tcPr>
            <w:tcW w:w="239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Зимние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45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30.12.2023</w:t>
            </w:r>
          </w:p>
        </w:tc>
        <w:tc>
          <w:tcPr>
            <w:tcW w:w="232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07.01.2024</w:t>
            </w:r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95993" w:rsidRPr="00B95993" w:rsidTr="00CF4985">
        <w:tc>
          <w:tcPr>
            <w:tcW w:w="239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Весенние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45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23.03.2024</w:t>
            </w:r>
          </w:p>
        </w:tc>
        <w:tc>
          <w:tcPr>
            <w:tcW w:w="232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31.03.2024</w:t>
            </w:r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95993" w:rsidRPr="00B95993" w:rsidTr="00CF4985">
        <w:tc>
          <w:tcPr>
            <w:tcW w:w="239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Летние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каникулы</w:t>
            </w:r>
            <w:proofErr w:type="spellEnd"/>
          </w:p>
        </w:tc>
        <w:tc>
          <w:tcPr>
            <w:tcW w:w="1445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25.05.2024</w:t>
            </w:r>
          </w:p>
        </w:tc>
        <w:tc>
          <w:tcPr>
            <w:tcW w:w="232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31.08.2024</w:t>
            </w:r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B95993" w:rsidRPr="00B95993" w:rsidTr="00CF4985">
        <w:tc>
          <w:tcPr>
            <w:tcW w:w="6168" w:type="dxa"/>
            <w:gridSpan w:val="3"/>
            <w:shd w:val="clear" w:color="auto" w:fill="auto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Праздничные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95993" w:rsidRPr="00B95993" w:rsidTr="00CF4985">
        <w:tc>
          <w:tcPr>
            <w:tcW w:w="6168" w:type="dxa"/>
            <w:gridSpan w:val="3"/>
            <w:shd w:val="clear" w:color="auto" w:fill="auto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Выходные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B95993" w:rsidRPr="00B95993" w:rsidTr="00CF4985">
        <w:tc>
          <w:tcPr>
            <w:tcW w:w="6168" w:type="dxa"/>
            <w:gridSpan w:val="3"/>
            <w:shd w:val="clear" w:color="auto" w:fill="auto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3403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szCs w:val="24"/>
              </w:rPr>
              <w:t>197</w:t>
            </w:r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3. Режим работы образовательной организации</w:t>
      </w:r>
    </w:p>
    <w:tbl>
      <w:tblPr>
        <w:tblStyle w:val="a3"/>
        <w:tblW w:w="0" w:type="auto"/>
        <w:tblLook w:val="04A0"/>
      </w:tblPr>
      <w:tblGrid>
        <w:gridCol w:w="4296"/>
        <w:gridCol w:w="2637"/>
        <w:gridCol w:w="2638"/>
      </w:tblGrid>
      <w:tr w:rsidR="00B95993" w:rsidRPr="00B95993" w:rsidTr="00CF4985">
        <w:tc>
          <w:tcPr>
            <w:tcW w:w="220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Период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учебной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деятельности</w:t>
            </w:r>
            <w:proofErr w:type="spellEnd"/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1-е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2–4-е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</w:tr>
      <w:tr w:rsidR="00B95993" w:rsidRPr="00B95993" w:rsidTr="00CF4985">
        <w:tc>
          <w:tcPr>
            <w:tcW w:w="220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Учебная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неделя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дней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95993" w:rsidRPr="00B95993" w:rsidTr="00CF4985">
        <w:tc>
          <w:tcPr>
            <w:tcW w:w="220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35 – 40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B95993" w:rsidRPr="00B95993" w:rsidTr="00CF4985">
        <w:tc>
          <w:tcPr>
            <w:tcW w:w="220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Перерыв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 – 40</w:t>
            </w:r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 – 20</w:t>
            </w:r>
          </w:p>
        </w:tc>
      </w:tr>
      <w:tr w:rsidR="00B95993" w:rsidRPr="00B95993" w:rsidTr="00CF4985">
        <w:tc>
          <w:tcPr>
            <w:tcW w:w="220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Периодичность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промежуточной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аттестации</w:t>
            </w:r>
            <w:proofErr w:type="spellEnd"/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35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раз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4. Распределение образовательной недельной нагрузки</w:t>
      </w:r>
    </w:p>
    <w:tbl>
      <w:tblPr>
        <w:tblStyle w:val="a3"/>
        <w:tblW w:w="5000" w:type="pct"/>
        <w:tblLook w:val="04A0"/>
      </w:tblPr>
      <w:tblGrid>
        <w:gridCol w:w="3420"/>
        <w:gridCol w:w="1549"/>
        <w:gridCol w:w="1619"/>
        <w:gridCol w:w="1562"/>
        <w:gridCol w:w="1421"/>
      </w:tblGrid>
      <w:tr w:rsidR="00B95993" w:rsidRPr="00B95993" w:rsidTr="00CF4985">
        <w:tc>
          <w:tcPr>
            <w:tcW w:w="3684" w:type="dxa"/>
            <w:vMerge w:val="restar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Образовательная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5727" w:type="dxa"/>
            <w:gridSpan w:val="4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Недельная нагрузка (5-дневная учебная неделя) </w:t>
            </w:r>
          </w:p>
          <w:p w:rsidR="00B95993" w:rsidRPr="00B95993" w:rsidRDefault="00B95993" w:rsidP="00CF4985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академических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часах</w:t>
            </w:r>
            <w:proofErr w:type="spellEnd"/>
          </w:p>
        </w:tc>
      </w:tr>
      <w:tr w:rsidR="00B95993" w:rsidRPr="00B95993" w:rsidTr="00CF4985">
        <w:tc>
          <w:tcPr>
            <w:tcW w:w="0" w:type="auto"/>
            <w:vMerge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58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1-е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741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2-е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674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3-и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1507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4-е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классы</w:t>
            </w:r>
            <w:proofErr w:type="spellEnd"/>
          </w:p>
        </w:tc>
      </w:tr>
      <w:tr w:rsidR="00B95993" w:rsidRPr="00B95993" w:rsidTr="00CF4985">
        <w:tc>
          <w:tcPr>
            <w:tcW w:w="3684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Урочная</w:t>
            </w:r>
            <w:proofErr w:type="spellEnd"/>
          </w:p>
        </w:tc>
        <w:tc>
          <w:tcPr>
            <w:tcW w:w="1658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41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674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07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B95993" w:rsidRPr="00B95993" w:rsidTr="00CF4985">
        <w:tc>
          <w:tcPr>
            <w:tcW w:w="3684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Внеурочная</w:t>
            </w:r>
            <w:proofErr w:type="spellEnd"/>
          </w:p>
        </w:tc>
        <w:tc>
          <w:tcPr>
            <w:tcW w:w="1658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1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4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0" w:type="dxa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5. Расписание звонков и перемен</w:t>
      </w:r>
    </w:p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1-е классы</w:t>
      </w:r>
    </w:p>
    <w:tbl>
      <w:tblPr>
        <w:tblStyle w:val="a3"/>
        <w:tblW w:w="0" w:type="auto"/>
        <w:tblLook w:val="04A0"/>
      </w:tblPr>
      <w:tblGrid>
        <w:gridCol w:w="3580"/>
        <w:gridCol w:w="2086"/>
        <w:gridCol w:w="2189"/>
        <w:gridCol w:w="1716"/>
      </w:tblGrid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Образовательная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деятельность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Сентябрь–октябрь</w:t>
            </w:r>
            <w:proofErr w:type="spellEnd"/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Ноябрь–декабрь</w:t>
            </w:r>
            <w:proofErr w:type="spellEnd"/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Январь–май</w:t>
            </w:r>
            <w:proofErr w:type="spellEnd"/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1-й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8:00–8:40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8:00–8:40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8:00–8:40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1-я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перемена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8:40–8:50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8:40–8:50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8:40–8:50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2-й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8:50–9:30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8:50–9:30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8:50–9:30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Динамическая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пауза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9:30–10:10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9:30–10:10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9:30–10:10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3-й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10:10–10:50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10:10–10:50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10:10–10:50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3-я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перемена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10:50–11:00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10:50–11:00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4-й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11:00–11:40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11:00–11:40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4-я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перемена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11:40–11:50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11:40–11:50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5-й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95993">
              <w:rPr>
                <w:rFonts w:ascii="Times New Roman" w:eastAsia="Times New Roman" w:hAnsi="Times New Roman" w:cs="Times New Roman"/>
                <w:lang w:val="ru-RU"/>
              </w:rPr>
              <w:t xml:space="preserve">Перерыв между уроками и </w:t>
            </w:r>
            <w:r w:rsidRPr="00B9599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занятиями внеурочной деятельности</w:t>
            </w:r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lastRenderedPageBreak/>
              <w:t xml:space="preserve">45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40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40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B95993" w:rsidRPr="00B95993" w:rsidTr="00CF4985">
        <w:tc>
          <w:tcPr>
            <w:tcW w:w="187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lastRenderedPageBreak/>
              <w:t>Внеурочная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10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С 11:45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С 12:30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С 12:30</w:t>
            </w:r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2–4-е классы</w:t>
      </w:r>
    </w:p>
    <w:tbl>
      <w:tblPr>
        <w:tblStyle w:val="a3"/>
        <w:tblW w:w="0" w:type="auto"/>
        <w:tblLook w:val="04A0"/>
      </w:tblPr>
      <w:tblGrid>
        <w:gridCol w:w="2770"/>
        <w:gridCol w:w="3790"/>
        <w:gridCol w:w="2255"/>
      </w:tblGrid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Урок</w:t>
            </w:r>
            <w:proofErr w:type="spellEnd"/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урока</w:t>
            </w:r>
            <w:proofErr w:type="spellEnd"/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перемены</w:t>
            </w:r>
            <w:proofErr w:type="spellEnd"/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1-й</w:t>
            </w:r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8:00–8:40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2-й</w:t>
            </w:r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8:50–9:30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3-й</w:t>
            </w:r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9:50–10:30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20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10:50–11:30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 xml:space="preserve">10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минут</w:t>
            </w:r>
            <w:proofErr w:type="spellEnd"/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5-й</w:t>
            </w:r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11:40–12:20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95993" w:rsidRPr="00B95993" w:rsidTr="00CF4985">
        <w:tc>
          <w:tcPr>
            <w:tcW w:w="1490" w:type="pct"/>
            <w:gridSpan w:val="3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95993">
              <w:rPr>
                <w:rFonts w:ascii="Times New Roman" w:eastAsia="Times New Roman" w:hAnsi="Times New Roman" w:cs="Times New Roman"/>
                <w:lang w:val="ru-RU"/>
              </w:rPr>
              <w:t>Перерыв между уроками и занятиями внеурочной деятельности – 30</w:t>
            </w:r>
            <w:r w:rsidRPr="00B95993">
              <w:rPr>
                <w:rFonts w:ascii="Times New Roman" w:eastAsia="Times New Roman" w:hAnsi="Times New Roman" w:cs="Times New Roman"/>
              </w:rPr>
              <w:t> </w:t>
            </w:r>
            <w:r w:rsidRPr="00B95993"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</w:tr>
      <w:tr w:rsidR="00B95993" w:rsidRPr="00B95993" w:rsidTr="00CF4985">
        <w:tc>
          <w:tcPr>
            <w:tcW w:w="149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Внеурочная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1880" w:type="pct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С 12:50</w:t>
            </w:r>
          </w:p>
        </w:tc>
        <w:tc>
          <w:tcPr>
            <w:tcW w:w="0" w:type="auto"/>
            <w:hideMark/>
          </w:tcPr>
          <w:p w:rsidR="00B95993" w:rsidRPr="00B95993" w:rsidRDefault="00B95993" w:rsidP="00CF49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–</w:t>
            </w:r>
          </w:p>
        </w:tc>
      </w:tr>
    </w:tbl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  <w:b/>
          <w:bCs/>
        </w:rPr>
        <w:t>6. Организация промежуточной аттестации</w:t>
      </w:r>
    </w:p>
    <w:p w:rsidR="00B95993" w:rsidRPr="00B95993" w:rsidRDefault="00B95993" w:rsidP="00B9599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95993">
        <w:rPr>
          <w:rFonts w:ascii="Times New Roman" w:eastAsia="Times New Roman" w:hAnsi="Times New Roman" w:cs="Times New Roman"/>
        </w:rPr>
        <w:t>Промежуточная аттестация проводится в сроки с 15 апреля 2024 года по 10 мая 2024 года без прекращения образовательной деятельности по предметам учебного плана.</w:t>
      </w:r>
    </w:p>
    <w:tbl>
      <w:tblPr>
        <w:tblStyle w:val="a3"/>
        <w:tblW w:w="5000" w:type="pct"/>
        <w:tblLook w:val="04A0"/>
      </w:tblPr>
      <w:tblGrid>
        <w:gridCol w:w="950"/>
        <w:gridCol w:w="3867"/>
        <w:gridCol w:w="2086"/>
        <w:gridCol w:w="2668"/>
      </w:tblGrid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  <w:proofErr w:type="spellEnd"/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Учебный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предмет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  <w:proofErr w:type="spellEnd"/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Форма</w:t>
            </w:r>
            <w:proofErr w:type="spellEnd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промежуточной</w:t>
            </w:r>
            <w:proofErr w:type="spellEnd"/>
          </w:p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  <w:b/>
                <w:bCs/>
              </w:rPr>
              <w:t>аттестации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Все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учебного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Педагогическое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наблюдение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15.04–13.04.2024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Литературное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22.04–26.04.2024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Родной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15.04–22.04.2024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22.04–29.04.2024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29.04–30.04.2024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29.04–03.05.2024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2–3-е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29.04–30.04.2024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Литературное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Иностранный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15.04–29.04.2024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Окружающий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22.04–29.04.2024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Диагностическая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95993">
              <w:rPr>
                <w:rFonts w:ascii="Times New Roman" w:eastAsia="Times New Roman" w:hAnsi="Times New Roman" w:cs="Times New Roman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07.05–10.05.2024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13.05–15.05.2024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Изобразительное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15.04–19.04.2024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29.04–03.05.2024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Собеседование</w:t>
            </w:r>
            <w:proofErr w:type="spellEnd"/>
          </w:p>
        </w:tc>
      </w:tr>
      <w:tr w:rsidR="00B95993" w:rsidRPr="00B95993" w:rsidTr="00CF4985">
        <w:tc>
          <w:tcPr>
            <w:tcW w:w="950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4-й</w:t>
            </w:r>
          </w:p>
        </w:tc>
        <w:tc>
          <w:tcPr>
            <w:tcW w:w="3867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B9599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086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95993">
              <w:rPr>
                <w:rFonts w:ascii="Times New Roman" w:eastAsia="Times New Roman" w:hAnsi="Times New Roman" w:cs="Times New Roman"/>
              </w:rPr>
              <w:t>06.05–10.05.2024</w:t>
            </w:r>
          </w:p>
        </w:tc>
        <w:tc>
          <w:tcPr>
            <w:tcW w:w="2668" w:type="dxa"/>
            <w:hideMark/>
          </w:tcPr>
          <w:p w:rsidR="00B95993" w:rsidRPr="00B95993" w:rsidRDefault="00B95993" w:rsidP="00CF4985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95993">
              <w:rPr>
                <w:rFonts w:ascii="Times New Roman" w:eastAsia="Times New Roman" w:hAnsi="Times New Roman" w:cs="Times New Roman"/>
              </w:rPr>
              <w:t>Тестирование</w:t>
            </w:r>
            <w:proofErr w:type="spellEnd"/>
          </w:p>
        </w:tc>
      </w:tr>
    </w:tbl>
    <w:p w:rsidR="00A61F7E" w:rsidRDefault="00A61F7E"/>
    <w:sectPr w:rsidR="00A61F7E" w:rsidSect="00B959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5993"/>
    <w:rsid w:val="00A61F7E"/>
    <w:rsid w:val="00B9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993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2024-03-01T03:45:00Z</dcterms:created>
  <dcterms:modified xsi:type="dcterms:W3CDTF">2024-03-01T03:48:00Z</dcterms:modified>
</cp:coreProperties>
</file>