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4C" w:rsidRPr="004E564C" w:rsidRDefault="004E564C" w:rsidP="004E5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64C"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 w:rsidRPr="004E564C">
        <w:rPr>
          <w:rFonts w:ascii="Times New Roman" w:hAnsi="Times New Roman" w:cs="Times New Roman"/>
          <w:b/>
          <w:sz w:val="28"/>
          <w:szCs w:val="28"/>
        </w:rPr>
        <w:t xml:space="preserve"> упражнения в работе учителя - логопеда</w:t>
      </w:r>
    </w:p>
    <w:p w:rsidR="004E564C" w:rsidRPr="004E564C" w:rsidRDefault="004E564C" w:rsidP="004E564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E564C">
        <w:rPr>
          <w:rFonts w:ascii="Times New Roman" w:hAnsi="Times New Roman" w:cs="Times New Roman"/>
          <w:sz w:val="28"/>
          <w:szCs w:val="28"/>
        </w:rPr>
        <w:t>Кинезиология</w:t>
      </w:r>
      <w:proofErr w:type="spellEnd"/>
      <w:r w:rsidRPr="004E564C">
        <w:rPr>
          <w:rFonts w:ascii="Times New Roman" w:hAnsi="Times New Roman" w:cs="Times New Roman"/>
          <w:sz w:val="28"/>
          <w:szCs w:val="28"/>
        </w:rPr>
        <w:t xml:space="preserve"> – наука о развитии головного мозга через движение. </w:t>
      </w:r>
      <w:proofErr w:type="spellStart"/>
      <w:r w:rsidRPr="004E564C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4E564C">
        <w:rPr>
          <w:rFonts w:ascii="Times New Roman" w:hAnsi="Times New Roman" w:cs="Times New Roman"/>
          <w:sz w:val="28"/>
          <w:szCs w:val="28"/>
        </w:rPr>
        <w:t xml:space="preserve"> упражнения повышают стрессоустойчивость, синхронизируют работу полушарий, улучшают мыслительную деятельность, способствуют улучшению память и внимания, облегчают процесс чтения и письма. </w:t>
      </w:r>
    </w:p>
    <w:p w:rsidR="004E564C" w:rsidRPr="004E564C" w:rsidRDefault="004E564C" w:rsidP="004E56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64C">
        <w:rPr>
          <w:rFonts w:ascii="Times New Roman" w:hAnsi="Times New Roman" w:cs="Times New Roman"/>
          <w:sz w:val="28"/>
          <w:szCs w:val="28"/>
        </w:rPr>
        <w:t xml:space="preserve">Использование упражнений требует определенных правил: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t xml:space="preserve">1. Использование упражнений от </w:t>
      </w:r>
      <w:proofErr w:type="gramStart"/>
      <w:r w:rsidRPr="004E564C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E564C">
        <w:rPr>
          <w:rFonts w:ascii="Times New Roman" w:hAnsi="Times New Roman" w:cs="Times New Roman"/>
          <w:sz w:val="28"/>
          <w:szCs w:val="28"/>
        </w:rPr>
        <w:t xml:space="preserve"> к сложному, увеличивая последовательно количество положений.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t xml:space="preserve"> 2. Ребенок выполняет вместе </w:t>
      </w:r>
      <w:proofErr w:type="gramStart"/>
      <w:r w:rsidRPr="004E56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564C">
        <w:rPr>
          <w:rFonts w:ascii="Times New Roman" w:hAnsi="Times New Roman" w:cs="Times New Roman"/>
          <w:sz w:val="28"/>
          <w:szCs w:val="28"/>
        </w:rPr>
        <w:t xml:space="preserve"> взрослым, затем самостоятельно по памяти.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t xml:space="preserve"> 3. Упражнение выполняется сначала правой рукой, затем левой, затем двумя руками вместе.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t xml:space="preserve">4. При затруднениях взрослый предлагает ребенку помогать себе командами (“гусь-курица-петух”), произносимыми вслух или про себя.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56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инезиологические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Pr="004E564C">
        <w:rPr>
          <w:rFonts w:ascii="Times New Roman" w:hAnsi="Times New Roman" w:cs="Times New Roman"/>
          <w:sz w:val="28"/>
          <w:szCs w:val="28"/>
        </w:rPr>
        <w:t xml:space="preserve"> применяются в следующих направлениях логопедической работы: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4E564C">
        <w:rPr>
          <w:rFonts w:ascii="Times New Roman" w:hAnsi="Times New Roman" w:cs="Times New Roman"/>
          <w:sz w:val="28"/>
          <w:szCs w:val="28"/>
        </w:rPr>
        <w:t xml:space="preserve"> артикуляционная</w:t>
      </w:r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Pr="004E56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4E564C">
        <w:rPr>
          <w:rFonts w:ascii="Times New Roman" w:hAnsi="Times New Roman" w:cs="Times New Roman"/>
          <w:sz w:val="28"/>
          <w:szCs w:val="28"/>
        </w:rPr>
        <w:t xml:space="preserve"> дыхательные упражнения; </w:t>
      </w:r>
    </w:p>
    <w:p w:rsidR="004E564C" w:rsidRPr="004E564C" w:rsidRDefault="004E564C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sz w:val="28"/>
          <w:szCs w:val="28"/>
        </w:rPr>
        <w:sym w:font="Symbol" w:char="F0B7"/>
      </w:r>
      <w:r w:rsidRPr="004E564C"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развитие общей и мелкой моторики. </w:t>
      </w:r>
    </w:p>
    <w:p w:rsidR="00B07DCD" w:rsidRPr="00B07DCD" w:rsidRDefault="00B07DCD" w:rsidP="004E564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Колечко. 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B07DCD" w:rsidRPr="00B07DCD" w:rsidRDefault="00B07DCD" w:rsidP="004E5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Кулак-ребро-ладонь. 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показывают три положения руки на плоскости стола, последовательно сменяющих друг друга. Ладонь на плоскости, ладонь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</w:t>
      </w:r>
      <w:proofErr w:type="gramStart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8-10 повторений моторной программы. Проба выполняется сначала правой рукой, потом – левой, затем двумя руками вместе. При усвоении программы или при затруднениях педагог 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предлагает ребенку помогать себе командам</w:t>
      </w:r>
      <w:proofErr w:type="gramStart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«кулак-ребро-ладонь»), произносимыми вслух или про себя.</w:t>
      </w:r>
    </w:p>
    <w:p w:rsidR="00B07DCD" w:rsidRPr="00B07DCD" w:rsidRDefault="00B07DCD" w:rsidP="004E5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Лезгинка. 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 в течение 6-8 смен позиций. Добивайтесь высокой скорости смены положений.</w:t>
      </w:r>
    </w:p>
    <w:p w:rsidR="00B07DCD" w:rsidRPr="00B07DCD" w:rsidRDefault="00B07DCD" w:rsidP="004E5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Зеркальное рисование.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 на стол чистый лист бумаги. Возьмите в обе руки по карандашу или фломастеру. Начните рисовать одновременно обеими руками зеркально-симметричные рисунки, буквы. При выполнении этого задания почувствуйте,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B07DCD" w:rsidRPr="00B07DCD" w:rsidRDefault="00B07DCD" w:rsidP="004E5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Ухо-нос.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Левой рукой возьмитесь за кончик носа, а правой – за противоположное ухо. Одновременно отпустите ухо и нос, хлопните в ладоши, поменяй</w:t>
      </w:r>
      <w:r w:rsidR="004E564C"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 положение рук «с точностью 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наоборот».</w:t>
      </w:r>
    </w:p>
    <w:p w:rsidR="00B07DCD" w:rsidRPr="00B07DCD" w:rsidRDefault="00B07DCD" w:rsidP="004E56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6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Змейка.</w:t>
      </w:r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синкенизий</w:t>
      </w:r>
      <w:proofErr w:type="spellEnd"/>
      <w:r w:rsidRPr="004E56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Прикасаться к пальцу нельзя. Последовательно в упражнении должны участвовать все пальцы обеих рук.</w:t>
      </w:r>
    </w:p>
    <w:p w:rsidR="00FB2B51" w:rsidRPr="004E564C" w:rsidRDefault="00B07DCD" w:rsidP="004E564C">
      <w:pPr>
        <w:rPr>
          <w:rFonts w:ascii="Times New Roman" w:hAnsi="Times New Roman" w:cs="Times New Roman"/>
          <w:sz w:val="28"/>
          <w:szCs w:val="28"/>
        </w:rPr>
      </w:pP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Заборчик</w:t>
      </w:r>
      <w:r w:rsidR="004E564C" w:rsidRPr="004E56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564C" w:rsidRPr="004E5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ребенку одновременно крепить прищепки двумя руками к краю коробки или контейнера, проговаривая при этом текст. Руки двигаются навстречу друг другу. Одна рука прикрепляет прищепки слева направо, другая – наоборот.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Усложняя упражнение, можно предложить ребенку одно рукой крепить прищепки, а другой рукой снимать их.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дощечка, два дощечка.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заборчик у крылечка.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Починить забор решили.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Бусы</w:t>
      </w:r>
      <w:r w:rsidR="004E564C" w:rsidRPr="004E56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564C" w:rsidRPr="004E5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ребенку перебирать бусы двумя руками, которые сначала двигаются навстречу друг другу, а потом «расходятся» в разные стороны. При этом ребенок произносит текст.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бусины считать.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Бусы перебрать решили.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Колючий мячик</w:t>
      </w:r>
      <w:r w:rsidR="004E564C" w:rsidRPr="004E56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ребенку покрутить массажный мячик пальцами обеих рук, которые совершают движение в разные стороны. Пальцы одной руки двигаются по мячику от себя, пальцы другой – к себе.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возьму колючий мяч.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 я его катать.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покатать решили.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Чурочки</w:t>
      </w:r>
      <w:r w:rsidR="004E564C" w:rsidRPr="004E56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E564C" w:rsidRPr="004E56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ребенку покрутить две чурочки пальцами обеих рук. Пальцы одной руки двигаются по чурочке от себя, пальцы другой – к себе.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чурочки катать.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Покатать мы их решили.</w:t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564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FB2B51" w:rsidRPr="004E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D45"/>
    <w:multiLevelType w:val="multilevel"/>
    <w:tmpl w:val="2332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356E"/>
    <w:multiLevelType w:val="multilevel"/>
    <w:tmpl w:val="0108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300E5"/>
    <w:multiLevelType w:val="multilevel"/>
    <w:tmpl w:val="0724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6322C"/>
    <w:multiLevelType w:val="multilevel"/>
    <w:tmpl w:val="D8FC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01F1B"/>
    <w:multiLevelType w:val="multilevel"/>
    <w:tmpl w:val="FE1A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82D29"/>
    <w:multiLevelType w:val="multilevel"/>
    <w:tmpl w:val="6B86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30704"/>
    <w:multiLevelType w:val="multilevel"/>
    <w:tmpl w:val="AEF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D"/>
    <w:rsid w:val="004E564C"/>
    <w:rsid w:val="005A770D"/>
    <w:rsid w:val="00B07DCD"/>
    <w:rsid w:val="00CC2B29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DC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0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DCD"/>
  </w:style>
  <w:style w:type="character" w:customStyle="1" w:styleId="c0">
    <w:name w:val="c0"/>
    <w:basedOn w:val="a0"/>
    <w:rsid w:val="00B07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DCD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0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DCD"/>
  </w:style>
  <w:style w:type="character" w:customStyle="1" w:styleId="c0">
    <w:name w:val="c0"/>
    <w:basedOn w:val="a0"/>
    <w:rsid w:val="00B0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2024-01-18T03:44:00Z</dcterms:created>
  <dcterms:modified xsi:type="dcterms:W3CDTF">2024-01-18T04:12:00Z</dcterms:modified>
</cp:coreProperties>
</file>